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3C5" w:rsidRDefault="00D95386">
      <w:r>
        <w:rPr>
          <w:rFonts w:ascii="Helvetica" w:hAnsi="Helvetica" w:cs="Helvetica"/>
          <w:noProof/>
          <w:color w:val="404040"/>
          <w:sz w:val="19"/>
          <w:szCs w:val="19"/>
          <w:lang w:eastAsia="fr-FR"/>
        </w:rPr>
        <w:drawing>
          <wp:inline distT="0" distB="0" distL="0" distR="0" wp14:anchorId="603FA074" wp14:editId="050F8940">
            <wp:extent cx="1600200" cy="628650"/>
            <wp:effectExtent l="0" t="0" r="0" b="0"/>
            <wp:docPr id="1" name="Image 49" descr="www.dna.fr">
              <a:hlinkClick xmlns:a="http://schemas.openxmlformats.org/drawingml/2006/main" r:id="rId4" tooltip="DN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descr="www.dna.f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a:ln>
                      <a:noFill/>
                    </a:ln>
                  </pic:spPr>
                </pic:pic>
              </a:graphicData>
            </a:graphic>
          </wp:inline>
        </w:drawing>
      </w:r>
      <w:r>
        <w:t xml:space="preserve">                                                                                                 Lundi 30 Avril 2018</w:t>
      </w:r>
    </w:p>
    <w:p w:rsidR="00D95386" w:rsidRDefault="00D95386"/>
    <w:p w:rsidR="00D95386" w:rsidRDefault="00D95386" w:rsidP="00D95386">
      <w:pPr>
        <w:shd w:val="clear" w:color="auto" w:fill="FFFFFF"/>
        <w:spacing w:after="0" w:line="840" w:lineRule="atLeast"/>
        <w:textAlignment w:val="baseline"/>
        <w:outlineLvl w:val="0"/>
        <w:rPr>
          <w:rFonts w:ascii="UnitOT-Medium" w:eastAsia="Times New Roman" w:hAnsi="UnitOT-Medium" w:cs="Times New Roman"/>
          <w:color w:val="00773D"/>
          <w:kern w:val="36"/>
          <w:sz w:val="32"/>
          <w:szCs w:val="32"/>
          <w:bdr w:val="none" w:sz="0" w:space="0" w:color="auto" w:frame="1"/>
          <w:lang w:eastAsia="fr-FR"/>
        </w:rPr>
      </w:pPr>
      <w:r w:rsidRPr="00D95386">
        <w:rPr>
          <w:rFonts w:ascii="UnitOT-Medium" w:eastAsia="Times New Roman" w:hAnsi="UnitOT-Medium" w:cs="Times New Roman"/>
          <w:color w:val="00773D"/>
          <w:kern w:val="36"/>
          <w:sz w:val="32"/>
          <w:szCs w:val="32"/>
          <w:bdr w:val="none" w:sz="0" w:space="0" w:color="auto" w:frame="1"/>
          <w:lang w:eastAsia="fr-FR"/>
        </w:rPr>
        <w:t>Lutte - Championnats du Grand Est jeunes en gréco</w:t>
      </w:r>
    </w:p>
    <w:p w:rsidR="00D95386" w:rsidRPr="00D95386" w:rsidRDefault="00D95386" w:rsidP="00D95386">
      <w:pPr>
        <w:shd w:val="clear" w:color="auto" w:fill="FFFFFF"/>
        <w:spacing w:after="0" w:line="840" w:lineRule="atLeast"/>
        <w:textAlignment w:val="baseline"/>
        <w:outlineLvl w:val="0"/>
        <w:rPr>
          <w:rFonts w:ascii="UnitSlabOT-Bold" w:eastAsia="Times New Roman" w:hAnsi="UnitSlabOT-Bold" w:cs="Times New Roman"/>
          <w:color w:val="212121"/>
          <w:kern w:val="36"/>
          <w:sz w:val="70"/>
          <w:szCs w:val="70"/>
          <w:lang w:eastAsia="fr-FR"/>
        </w:rPr>
      </w:pPr>
      <w:r w:rsidRPr="00D95386">
        <w:rPr>
          <w:rFonts w:ascii="UnitSlabOT-Bold" w:eastAsia="Times New Roman" w:hAnsi="UnitSlabOT-Bold" w:cs="Times New Roman"/>
          <w:color w:val="212121"/>
          <w:kern w:val="36"/>
          <w:sz w:val="70"/>
          <w:szCs w:val="70"/>
          <w:lang w:eastAsia="fr-FR"/>
        </w:rPr>
        <w:t>En route pour les “France”</w:t>
      </w:r>
    </w:p>
    <w:p w:rsidR="00D95386" w:rsidRDefault="00D95386" w:rsidP="00D95386">
      <w:pPr>
        <w:shd w:val="clear" w:color="auto" w:fill="FFFFFF"/>
        <w:spacing w:before="100" w:beforeAutospacing="1" w:after="100" w:afterAutospacing="1" w:line="312" w:lineRule="atLeast"/>
        <w:jc w:val="both"/>
        <w:textAlignment w:val="baseline"/>
        <w:outlineLvl w:val="1"/>
        <w:rPr>
          <w:rFonts w:ascii="FS Lola" w:eastAsia="Times New Roman" w:hAnsi="FS Lola" w:cs="Times New Roman"/>
          <w:b/>
          <w:bCs/>
          <w:color w:val="212121"/>
          <w:sz w:val="34"/>
          <w:szCs w:val="34"/>
          <w:lang w:eastAsia="fr-FR"/>
        </w:rPr>
      </w:pPr>
      <w:r w:rsidRPr="00D95386">
        <w:rPr>
          <w:rFonts w:ascii="FS Lola" w:eastAsia="Times New Roman" w:hAnsi="FS Lola" w:cs="Times New Roman"/>
          <w:b/>
          <w:bCs/>
          <w:color w:val="212121"/>
          <w:sz w:val="34"/>
          <w:szCs w:val="34"/>
          <w:lang w:eastAsia="fr-FR"/>
        </w:rPr>
        <w:t>L’Olympia Schiltigheim accueillait hier les championnats du Grand Est gréco des mini</w:t>
      </w:r>
      <w:r w:rsidR="0084623A">
        <w:rPr>
          <w:rFonts w:ascii="FS Lola" w:eastAsia="Times New Roman" w:hAnsi="FS Lola" w:cs="Times New Roman"/>
          <w:b/>
          <w:bCs/>
          <w:color w:val="212121"/>
          <w:sz w:val="34"/>
          <w:szCs w:val="34"/>
          <w:lang w:eastAsia="fr-FR"/>
        </w:rPr>
        <w:t>m</w:t>
      </w:r>
      <w:bookmarkStart w:id="0" w:name="_GoBack"/>
      <w:bookmarkEnd w:id="0"/>
      <w:r w:rsidRPr="00D95386">
        <w:rPr>
          <w:rFonts w:ascii="FS Lola" w:eastAsia="Times New Roman" w:hAnsi="FS Lola" w:cs="Times New Roman"/>
          <w:b/>
          <w:bCs/>
          <w:color w:val="212121"/>
          <w:sz w:val="34"/>
          <w:szCs w:val="34"/>
          <w:lang w:eastAsia="fr-FR"/>
        </w:rPr>
        <w:t>es, cadets et juniors, qualificatifs pour les championnats de France.</w:t>
      </w:r>
    </w:p>
    <w:p w:rsidR="00D95386" w:rsidRDefault="00D95386" w:rsidP="00D95386">
      <w:pPr>
        <w:shd w:val="clear" w:color="auto" w:fill="FFFFFF"/>
        <w:spacing w:before="100" w:beforeAutospacing="1" w:after="100" w:afterAutospacing="1" w:line="312" w:lineRule="atLeast"/>
        <w:jc w:val="both"/>
        <w:textAlignment w:val="baseline"/>
        <w:outlineLvl w:val="1"/>
        <w:rPr>
          <w:rFonts w:ascii="FS Lola" w:eastAsia="Times New Roman" w:hAnsi="FS Lola" w:cs="Times New Roman"/>
          <w:b/>
          <w:bCs/>
          <w:color w:val="212121"/>
          <w:sz w:val="34"/>
          <w:szCs w:val="34"/>
          <w:lang w:eastAsia="fr-FR"/>
        </w:rPr>
      </w:pPr>
      <w:r>
        <w:rPr>
          <w:rFonts w:ascii="FS Lola" w:eastAsia="Times New Roman" w:hAnsi="FS Lola" w:cs="Times New Roman"/>
          <w:b/>
          <w:bCs/>
          <w:noProof/>
          <w:color w:val="212121"/>
          <w:sz w:val="34"/>
          <w:szCs w:val="34"/>
          <w:lang w:eastAsia="fr-FR"/>
        </w:rPr>
        <w:drawing>
          <wp:inline distT="0" distB="0" distL="0" distR="0">
            <wp:extent cx="5867400" cy="4229985"/>
            <wp:effectExtent l="0" t="0" r="0" b="0"/>
            <wp:docPr id="2" name="Image 2" descr="C:\Users\jean claude\Pictures\le-schilikois-mansour-issayev-(en-rouge)-medaille-de-bronze-aux-france-en-libre-chez-les-juniors-en-mars-visera-une-nouvelle-breloque-en-greco-photo-dna-jean-francois-badias-1525037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 claude\Pictures\le-schilikois-mansour-issayev-(en-rouge)-medaille-de-bronze-aux-france-en-libre-chez-les-juniors-en-mars-visera-une-nouvelle-breloque-en-greco-photo-dna-jean-francois-badias-15250374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4318" cy="4234973"/>
                    </a:xfrm>
                    <a:prstGeom prst="rect">
                      <a:avLst/>
                    </a:prstGeom>
                    <a:noFill/>
                    <a:ln>
                      <a:noFill/>
                    </a:ln>
                  </pic:spPr>
                </pic:pic>
              </a:graphicData>
            </a:graphic>
          </wp:inline>
        </w:drawing>
      </w:r>
    </w:p>
    <w:p w:rsidR="00D95386" w:rsidRPr="00D95386" w:rsidRDefault="00D95386" w:rsidP="00D95386">
      <w:pPr>
        <w:shd w:val="clear" w:color="auto" w:fill="FFFFFF"/>
        <w:spacing w:before="100" w:beforeAutospacing="1" w:after="100" w:afterAutospacing="1" w:line="312" w:lineRule="atLeast"/>
        <w:jc w:val="both"/>
        <w:textAlignment w:val="baseline"/>
        <w:outlineLvl w:val="1"/>
        <w:rPr>
          <w:rFonts w:ascii="FS Lola" w:eastAsia="Times New Roman" w:hAnsi="FS Lola" w:cs="Times New Roman"/>
          <w:b/>
          <w:bCs/>
          <w:color w:val="212121"/>
          <w:sz w:val="34"/>
          <w:szCs w:val="34"/>
          <w:lang w:eastAsia="fr-FR"/>
        </w:rPr>
      </w:pPr>
    </w:p>
    <w:p w:rsidR="00D95386" w:rsidRPr="00D95386" w:rsidRDefault="00D95386" w:rsidP="00D95386">
      <w:pPr>
        <w:shd w:val="clear" w:color="auto" w:fill="FFFFFF"/>
        <w:spacing w:after="0" w:line="370" w:lineRule="atLeast"/>
        <w:jc w:val="both"/>
        <w:textAlignment w:val="baseline"/>
        <w:rPr>
          <w:rFonts w:ascii="FS Lola" w:eastAsia="Times New Roman" w:hAnsi="FS Lola" w:cs="Times New Roman"/>
          <w:color w:val="212121"/>
          <w:sz w:val="26"/>
          <w:szCs w:val="26"/>
          <w:lang w:eastAsia="fr-FR"/>
        </w:rPr>
      </w:pPr>
      <w:r w:rsidRPr="00D95386">
        <w:rPr>
          <w:rFonts w:ascii="FS Lola" w:eastAsia="Times New Roman" w:hAnsi="FS Lola" w:cs="Times New Roman"/>
          <w:color w:val="212121"/>
          <w:sz w:val="26"/>
          <w:szCs w:val="26"/>
          <w:bdr w:val="none" w:sz="0" w:space="0" w:color="auto" w:frame="1"/>
          <w:lang w:eastAsia="fr-FR"/>
        </w:rPr>
        <w:t>Un peu plus </w:t>
      </w:r>
      <w:r w:rsidRPr="00D95386">
        <w:rPr>
          <w:rFonts w:ascii="FS Lola" w:eastAsia="Times New Roman" w:hAnsi="FS Lola" w:cs="Times New Roman"/>
          <w:color w:val="212121"/>
          <w:sz w:val="26"/>
          <w:szCs w:val="26"/>
          <w:lang w:eastAsia="fr-FR"/>
        </w:rPr>
        <w:t>de 120 jeunes lutteurs (124, dont 51 minimes, 42 cadets et 31 juniors pour être précis) ont participé hier au gymnase Europe aux championnats du Grand Est de lutte gréco-romaine.</w:t>
      </w:r>
    </w:p>
    <w:p w:rsidR="00D95386" w:rsidRPr="00D95386" w:rsidRDefault="00D95386" w:rsidP="00D95386">
      <w:pPr>
        <w:shd w:val="clear" w:color="auto" w:fill="FFFFFF"/>
        <w:spacing w:before="150" w:line="370" w:lineRule="atLeast"/>
        <w:jc w:val="both"/>
        <w:textAlignment w:val="baseline"/>
        <w:rPr>
          <w:rFonts w:ascii="FS Lola" w:eastAsia="Times New Roman" w:hAnsi="FS Lola" w:cs="Times New Roman"/>
          <w:color w:val="212121"/>
          <w:sz w:val="26"/>
          <w:szCs w:val="26"/>
          <w:lang w:eastAsia="fr-FR"/>
        </w:rPr>
      </w:pPr>
      <w:r w:rsidRPr="00D95386">
        <w:rPr>
          <w:rFonts w:ascii="FS Lola" w:eastAsia="Times New Roman" w:hAnsi="FS Lola" w:cs="Times New Roman"/>
          <w:color w:val="212121"/>
          <w:sz w:val="26"/>
          <w:szCs w:val="26"/>
          <w:lang w:eastAsia="fr-FR"/>
        </w:rPr>
        <w:lastRenderedPageBreak/>
        <w:t>En jeu, les qualifications pour les championnats de France de la spécialité les 25 et 26 mai à Savigny-sur-Orge (Ile de France). Comme pour chaque étape régionale, le nombre de qualifiés pour le grand raout national dépendait du nombre de participants dans chaque catégorie de poids selon un processus de quota exponentiel. Ainsi une catégorie comptant plus de dix inscrits pouvait prétendre à envoyer six lutteurs aux “France”.</w:t>
      </w:r>
    </w:p>
    <w:p w:rsidR="00D95386" w:rsidRPr="00D95386" w:rsidRDefault="00D95386" w:rsidP="00D95386">
      <w:pPr>
        <w:shd w:val="clear" w:color="auto" w:fill="FFFFFF"/>
        <w:spacing w:after="150" w:line="240" w:lineRule="auto"/>
        <w:jc w:val="both"/>
        <w:textAlignment w:val="baseline"/>
        <w:outlineLvl w:val="3"/>
        <w:rPr>
          <w:rFonts w:ascii="FS Lola" w:eastAsia="Times New Roman" w:hAnsi="FS Lola" w:cs="Times New Roman"/>
          <w:b/>
          <w:bCs/>
          <w:color w:val="212121"/>
          <w:sz w:val="29"/>
          <w:szCs w:val="29"/>
          <w:lang w:eastAsia="fr-FR"/>
        </w:rPr>
      </w:pPr>
      <w:r w:rsidRPr="00D95386">
        <w:rPr>
          <w:rFonts w:ascii="FS Lola" w:eastAsia="Times New Roman" w:hAnsi="FS Lola" w:cs="Times New Roman"/>
          <w:b/>
          <w:bCs/>
          <w:color w:val="212121"/>
          <w:sz w:val="29"/>
          <w:szCs w:val="29"/>
          <w:lang w:eastAsia="fr-FR"/>
        </w:rPr>
        <w:t>35 médaillés alsaciens</w:t>
      </w:r>
    </w:p>
    <w:p w:rsidR="00D95386" w:rsidRPr="00D95386" w:rsidRDefault="00D95386" w:rsidP="00D95386">
      <w:pPr>
        <w:shd w:val="clear" w:color="auto" w:fill="FFFFFF"/>
        <w:spacing w:before="150" w:after="150" w:line="370" w:lineRule="atLeast"/>
        <w:jc w:val="both"/>
        <w:textAlignment w:val="baseline"/>
        <w:rPr>
          <w:rFonts w:ascii="FS Lola" w:eastAsia="Times New Roman" w:hAnsi="FS Lola" w:cs="Times New Roman"/>
          <w:color w:val="212121"/>
          <w:sz w:val="26"/>
          <w:szCs w:val="26"/>
          <w:lang w:eastAsia="fr-FR"/>
        </w:rPr>
      </w:pPr>
      <w:r w:rsidRPr="00D95386">
        <w:rPr>
          <w:rFonts w:ascii="FS Lola" w:eastAsia="Times New Roman" w:hAnsi="FS Lola" w:cs="Times New Roman"/>
          <w:color w:val="212121"/>
          <w:sz w:val="26"/>
          <w:szCs w:val="26"/>
          <w:lang w:eastAsia="fr-FR"/>
        </w:rPr>
        <w:t xml:space="preserve">Les lutteurs alsaciens ont profité d’être sur leurs terres pour faire une véritable razzia en décrochant 35 médailles, dont 12 en or. Parmi les chercheurs de breloque, on retrouve des lutteurs montés sur le podium national en libre en mars dernier : le minime </w:t>
      </w:r>
      <w:proofErr w:type="spellStart"/>
      <w:r w:rsidRPr="00D95386">
        <w:rPr>
          <w:rFonts w:ascii="FS Lola" w:eastAsia="Times New Roman" w:hAnsi="FS Lola" w:cs="Times New Roman"/>
          <w:color w:val="212121"/>
          <w:sz w:val="26"/>
          <w:szCs w:val="26"/>
          <w:lang w:eastAsia="fr-FR"/>
        </w:rPr>
        <w:t>Shamil</w:t>
      </w:r>
      <w:proofErr w:type="spellEnd"/>
      <w:r w:rsidRPr="00D95386">
        <w:rPr>
          <w:rFonts w:ascii="FS Lola" w:eastAsia="Times New Roman" w:hAnsi="FS Lola" w:cs="Times New Roman"/>
          <w:color w:val="212121"/>
          <w:sz w:val="26"/>
          <w:szCs w:val="26"/>
          <w:lang w:eastAsia="fr-FR"/>
        </w:rPr>
        <w:t xml:space="preserve"> </w:t>
      </w:r>
      <w:proofErr w:type="spellStart"/>
      <w:r w:rsidRPr="00D95386">
        <w:rPr>
          <w:rFonts w:ascii="FS Lola" w:eastAsia="Times New Roman" w:hAnsi="FS Lola" w:cs="Times New Roman"/>
          <w:color w:val="212121"/>
          <w:sz w:val="26"/>
          <w:szCs w:val="26"/>
          <w:lang w:eastAsia="fr-FR"/>
        </w:rPr>
        <w:t>Ikhlazov</w:t>
      </w:r>
      <w:proofErr w:type="spellEnd"/>
      <w:r w:rsidRPr="00D95386">
        <w:rPr>
          <w:rFonts w:ascii="FS Lola" w:eastAsia="Times New Roman" w:hAnsi="FS Lola" w:cs="Times New Roman"/>
          <w:color w:val="212121"/>
          <w:sz w:val="26"/>
          <w:szCs w:val="26"/>
          <w:lang w:eastAsia="fr-FR"/>
        </w:rPr>
        <w:t xml:space="preserve"> (Colmar), les Schilikois Daniel Bayet et </w:t>
      </w:r>
      <w:proofErr w:type="spellStart"/>
      <w:r w:rsidRPr="00D95386">
        <w:rPr>
          <w:rFonts w:ascii="FS Lola" w:eastAsia="Times New Roman" w:hAnsi="FS Lola" w:cs="Times New Roman"/>
          <w:color w:val="212121"/>
          <w:sz w:val="26"/>
          <w:szCs w:val="26"/>
          <w:lang w:eastAsia="fr-FR"/>
        </w:rPr>
        <w:t>Rassoul</w:t>
      </w:r>
      <w:proofErr w:type="spellEnd"/>
      <w:r w:rsidRPr="00D95386">
        <w:rPr>
          <w:rFonts w:ascii="FS Lola" w:eastAsia="Times New Roman" w:hAnsi="FS Lola" w:cs="Times New Roman"/>
          <w:color w:val="212121"/>
          <w:sz w:val="26"/>
          <w:szCs w:val="26"/>
          <w:lang w:eastAsia="fr-FR"/>
        </w:rPr>
        <w:t xml:space="preserve"> </w:t>
      </w:r>
      <w:proofErr w:type="spellStart"/>
      <w:r w:rsidRPr="00D95386">
        <w:rPr>
          <w:rFonts w:ascii="FS Lola" w:eastAsia="Times New Roman" w:hAnsi="FS Lola" w:cs="Times New Roman"/>
          <w:color w:val="212121"/>
          <w:sz w:val="26"/>
          <w:szCs w:val="26"/>
          <w:lang w:eastAsia="fr-FR"/>
        </w:rPr>
        <w:t>Mejidov</w:t>
      </w:r>
      <w:proofErr w:type="spellEnd"/>
      <w:r w:rsidRPr="00D95386">
        <w:rPr>
          <w:rFonts w:ascii="FS Lola" w:eastAsia="Times New Roman" w:hAnsi="FS Lola" w:cs="Times New Roman"/>
          <w:color w:val="212121"/>
          <w:sz w:val="26"/>
          <w:szCs w:val="26"/>
          <w:lang w:eastAsia="fr-FR"/>
        </w:rPr>
        <w:t xml:space="preserve"> en cadets ainsi que Mansour </w:t>
      </w:r>
      <w:proofErr w:type="spellStart"/>
      <w:r w:rsidRPr="00D95386">
        <w:rPr>
          <w:rFonts w:ascii="FS Lola" w:eastAsia="Times New Roman" w:hAnsi="FS Lola" w:cs="Times New Roman"/>
          <w:color w:val="212121"/>
          <w:sz w:val="26"/>
          <w:szCs w:val="26"/>
          <w:lang w:eastAsia="fr-FR"/>
        </w:rPr>
        <w:t>Issayev</w:t>
      </w:r>
      <w:proofErr w:type="spellEnd"/>
      <w:r w:rsidRPr="00D95386">
        <w:rPr>
          <w:rFonts w:ascii="FS Lola" w:eastAsia="Times New Roman" w:hAnsi="FS Lola" w:cs="Times New Roman"/>
          <w:color w:val="212121"/>
          <w:sz w:val="26"/>
          <w:szCs w:val="26"/>
          <w:lang w:eastAsia="fr-FR"/>
        </w:rPr>
        <w:t xml:space="preserve"> et Khalid </w:t>
      </w:r>
      <w:proofErr w:type="spellStart"/>
      <w:r w:rsidRPr="00D95386">
        <w:rPr>
          <w:rFonts w:ascii="FS Lola" w:eastAsia="Times New Roman" w:hAnsi="FS Lola" w:cs="Times New Roman"/>
          <w:color w:val="212121"/>
          <w:sz w:val="26"/>
          <w:szCs w:val="26"/>
          <w:lang w:eastAsia="fr-FR"/>
        </w:rPr>
        <w:t>Gaziev</w:t>
      </w:r>
      <w:proofErr w:type="spellEnd"/>
      <w:r w:rsidRPr="00D95386">
        <w:rPr>
          <w:rFonts w:ascii="FS Lola" w:eastAsia="Times New Roman" w:hAnsi="FS Lola" w:cs="Times New Roman"/>
          <w:color w:val="212121"/>
          <w:sz w:val="26"/>
          <w:szCs w:val="26"/>
          <w:lang w:eastAsia="fr-FR"/>
        </w:rPr>
        <w:t>.</w:t>
      </w:r>
    </w:p>
    <w:p w:rsidR="00D95386" w:rsidRPr="00D95386" w:rsidRDefault="00D95386" w:rsidP="00D95386">
      <w:pPr>
        <w:shd w:val="clear" w:color="auto" w:fill="FFFFFF"/>
        <w:spacing w:before="150" w:line="370" w:lineRule="atLeast"/>
        <w:jc w:val="both"/>
        <w:textAlignment w:val="baseline"/>
        <w:rPr>
          <w:rFonts w:ascii="FS Lola" w:eastAsia="Times New Roman" w:hAnsi="FS Lola" w:cs="Times New Roman"/>
          <w:color w:val="212121"/>
          <w:sz w:val="26"/>
          <w:szCs w:val="26"/>
          <w:lang w:eastAsia="fr-FR"/>
        </w:rPr>
      </w:pPr>
      <w:r w:rsidRPr="00D95386">
        <w:rPr>
          <w:rFonts w:ascii="FS Lola" w:eastAsia="Times New Roman" w:hAnsi="FS Lola" w:cs="Times New Roman"/>
          <w:color w:val="212121"/>
          <w:sz w:val="26"/>
          <w:szCs w:val="26"/>
          <w:lang w:eastAsia="fr-FR"/>
        </w:rPr>
        <w:t>Les jeunes pousses de l’Olympia ont rendu un dernier hommage à leur jeune coéquipier Hicham, tragiquement disparu en début de semaine.</w:t>
      </w:r>
    </w:p>
    <w:p w:rsidR="00D95386" w:rsidRDefault="00D95386"/>
    <w:sectPr w:rsidR="00D95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UnitOT-Medium">
    <w:altName w:val="Times New Roman"/>
    <w:panose1 w:val="00000000000000000000"/>
    <w:charset w:val="00"/>
    <w:family w:val="roman"/>
    <w:notTrueType/>
    <w:pitch w:val="default"/>
  </w:font>
  <w:font w:name="UnitSlabOT-Bold">
    <w:altName w:val="Times New Roman"/>
    <w:panose1 w:val="00000000000000000000"/>
    <w:charset w:val="00"/>
    <w:family w:val="roman"/>
    <w:notTrueType/>
    <w:pitch w:val="default"/>
  </w:font>
  <w:font w:name="FS Lola">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386"/>
    <w:rsid w:val="001163C5"/>
    <w:rsid w:val="0084623A"/>
    <w:rsid w:val="00D95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B138"/>
  <w15:docId w15:val="{C57EA704-D41E-4DA7-B6B5-A9F22D2E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53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5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789611">
      <w:bodyDiv w:val="1"/>
      <w:marLeft w:val="0"/>
      <w:marRight w:val="0"/>
      <w:marTop w:val="0"/>
      <w:marBottom w:val="0"/>
      <w:divBdr>
        <w:top w:val="none" w:sz="0" w:space="0" w:color="auto"/>
        <w:left w:val="none" w:sz="0" w:space="0" w:color="auto"/>
        <w:bottom w:val="none" w:sz="0" w:space="0" w:color="auto"/>
        <w:right w:val="none" w:sz="0" w:space="0" w:color="auto"/>
      </w:divBdr>
      <w:divsChild>
        <w:div w:id="1167135506">
          <w:marLeft w:val="0"/>
          <w:marRight w:val="0"/>
          <w:marTop w:val="0"/>
          <w:marBottom w:val="300"/>
          <w:divBdr>
            <w:top w:val="none" w:sz="0" w:space="0" w:color="auto"/>
            <w:left w:val="none" w:sz="0" w:space="0" w:color="auto"/>
            <w:bottom w:val="none" w:sz="0" w:space="0" w:color="auto"/>
            <w:right w:val="single" w:sz="6" w:space="15" w:color="EBEFF2"/>
          </w:divBdr>
        </w:div>
      </w:divsChild>
    </w:div>
    <w:div w:id="980647878">
      <w:bodyDiv w:val="1"/>
      <w:marLeft w:val="0"/>
      <w:marRight w:val="0"/>
      <w:marTop w:val="0"/>
      <w:marBottom w:val="0"/>
      <w:divBdr>
        <w:top w:val="none" w:sz="0" w:space="0" w:color="auto"/>
        <w:left w:val="none" w:sz="0" w:space="0" w:color="auto"/>
        <w:bottom w:val="none" w:sz="0" w:space="0" w:color="auto"/>
        <w:right w:val="none" w:sz="0" w:space="0" w:color="auto"/>
      </w:divBdr>
      <w:divsChild>
        <w:div w:id="1714498071">
          <w:marLeft w:val="0"/>
          <w:marRight w:val="0"/>
          <w:marTop w:val="0"/>
          <w:marBottom w:val="450"/>
          <w:divBdr>
            <w:top w:val="none" w:sz="0" w:space="0" w:color="auto"/>
            <w:left w:val="none" w:sz="0" w:space="0" w:color="auto"/>
            <w:bottom w:val="none" w:sz="0" w:space="0" w:color="auto"/>
            <w:right w:val="none" w:sz="0" w:space="0" w:color="auto"/>
          </w:divBdr>
          <w:divsChild>
            <w:div w:id="1830634595">
              <w:marLeft w:val="0"/>
              <w:marRight w:val="0"/>
              <w:marTop w:val="300"/>
              <w:marBottom w:val="300"/>
              <w:divBdr>
                <w:top w:val="none" w:sz="0" w:space="0" w:color="auto"/>
                <w:left w:val="none" w:sz="0" w:space="0" w:color="auto"/>
                <w:bottom w:val="none" w:sz="0" w:space="0" w:color="auto"/>
                <w:right w:val="none" w:sz="0" w:space="0" w:color="auto"/>
              </w:divBdr>
            </w:div>
            <w:div w:id="90499366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dna.fr/fr/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1287</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dc:creator>
  <cp:keywords/>
  <dc:description/>
  <cp:lastModifiedBy>LAURA</cp:lastModifiedBy>
  <cp:revision>3</cp:revision>
  <dcterms:created xsi:type="dcterms:W3CDTF">2018-04-30T05:27:00Z</dcterms:created>
  <dcterms:modified xsi:type="dcterms:W3CDTF">2018-05-01T13:15:00Z</dcterms:modified>
</cp:coreProperties>
</file>